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346EF6" w14:textId="6B3A8C8C" w:rsidR="00624A8C" w:rsidRPr="00560245" w:rsidRDefault="00624A8C" w:rsidP="00560245">
      <w:pPr>
        <w:pStyle w:val="BodyText"/>
        <w:spacing w:before="78"/>
        <w:rPr>
          <w:color w:val="333333"/>
        </w:rPr>
      </w:pPr>
      <w:r w:rsidRPr="00560245">
        <w:rPr>
          <w:b/>
          <w:color w:val="333333"/>
        </w:rPr>
        <w:t xml:space="preserve">2024 </w:t>
      </w:r>
      <w:r w:rsidR="002A161E" w:rsidRPr="00560245">
        <w:rPr>
          <w:b/>
          <w:color w:val="333333"/>
        </w:rPr>
        <w:t xml:space="preserve">POMS College of Service Operations Management (CSOM) </w:t>
      </w:r>
      <w:r w:rsidRPr="00560245">
        <w:rPr>
          <w:b/>
          <w:color w:val="333333"/>
        </w:rPr>
        <w:t>Best Student Paper Competition</w:t>
      </w:r>
    </w:p>
    <w:p w14:paraId="4867E160" w14:textId="77777777" w:rsidR="00DB0FA1" w:rsidRPr="00560245" w:rsidRDefault="00DB0FA1" w:rsidP="00560245">
      <w:pPr>
        <w:pStyle w:val="BodyText"/>
        <w:spacing w:before="1"/>
        <w:ind w:left="0"/>
      </w:pPr>
    </w:p>
    <w:p w14:paraId="543DEBED" w14:textId="4BA9D8C8" w:rsidR="00DB0FA1" w:rsidRPr="00560245" w:rsidRDefault="00A1597D" w:rsidP="00560245">
      <w:pPr>
        <w:pStyle w:val="BodyText"/>
      </w:pPr>
      <w:r w:rsidRPr="00560245">
        <w:rPr>
          <w:color w:val="333333"/>
        </w:rPr>
        <w:t>The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POMS</w:t>
      </w:r>
      <w:r w:rsidRPr="00560245">
        <w:rPr>
          <w:color w:val="333333"/>
          <w:spacing w:val="-3"/>
        </w:rPr>
        <w:t xml:space="preserve"> </w:t>
      </w:r>
      <w:r w:rsidR="00703691" w:rsidRPr="00560245">
        <w:rPr>
          <w:color w:val="333333"/>
        </w:rPr>
        <w:t>College of Service Operations Management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(</w:t>
      </w:r>
      <w:r w:rsidR="00703691" w:rsidRPr="00560245">
        <w:rPr>
          <w:color w:val="333333"/>
        </w:rPr>
        <w:t>CSOM</w:t>
      </w:r>
      <w:r w:rsidRPr="00560245">
        <w:rPr>
          <w:color w:val="333333"/>
        </w:rPr>
        <w:t>)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invites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submissions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to</w:t>
      </w:r>
      <w:r w:rsidRPr="00560245">
        <w:rPr>
          <w:color w:val="333333"/>
          <w:spacing w:val="-1"/>
        </w:rPr>
        <w:t xml:space="preserve"> </w:t>
      </w:r>
      <w:r w:rsidRPr="00560245">
        <w:rPr>
          <w:b/>
          <w:color w:val="333333"/>
        </w:rPr>
        <w:t>the 202</w:t>
      </w:r>
      <w:r w:rsidR="00624A8C" w:rsidRPr="00560245">
        <w:rPr>
          <w:b/>
          <w:color w:val="333333"/>
        </w:rPr>
        <w:t>4</w:t>
      </w:r>
      <w:r w:rsidRPr="00560245">
        <w:rPr>
          <w:b/>
          <w:color w:val="333333"/>
        </w:rPr>
        <w:t xml:space="preserve"> </w:t>
      </w:r>
      <w:r w:rsidR="00434028" w:rsidRPr="00560245">
        <w:rPr>
          <w:b/>
          <w:color w:val="333333"/>
        </w:rPr>
        <w:t xml:space="preserve">CSOM </w:t>
      </w:r>
      <w:r w:rsidRPr="00560245">
        <w:rPr>
          <w:b/>
          <w:color w:val="333333"/>
        </w:rPr>
        <w:t>Best Student Paper Competition</w:t>
      </w:r>
      <w:r w:rsidRPr="00560245">
        <w:rPr>
          <w:color w:val="333333"/>
        </w:rPr>
        <w:t>.</w:t>
      </w:r>
      <w:r w:rsidR="00560245">
        <w:rPr>
          <w:color w:val="333333"/>
        </w:rPr>
        <w:t xml:space="preserve"> </w:t>
      </w:r>
      <w:r w:rsidRPr="00560245">
        <w:rPr>
          <w:color w:val="333333"/>
        </w:rPr>
        <w:t>We welcome papers related</w:t>
      </w:r>
      <w:r w:rsidR="00560245">
        <w:rPr>
          <w:color w:val="333333"/>
        </w:rPr>
        <w:t xml:space="preserve"> to</w:t>
      </w:r>
      <w:r w:rsidRPr="00560245">
        <w:rPr>
          <w:color w:val="333333"/>
        </w:rPr>
        <w:t xml:space="preserve"> </w:t>
      </w:r>
      <w:r w:rsidR="00434028" w:rsidRPr="00560245">
        <w:rPr>
          <w:color w:val="333333"/>
        </w:rPr>
        <w:t>service operation</w:t>
      </w:r>
      <w:r w:rsidR="00560245">
        <w:rPr>
          <w:color w:val="333333"/>
        </w:rPr>
        <w:t>s</w:t>
      </w:r>
      <w:r w:rsidR="00434028" w:rsidRPr="00560245">
        <w:rPr>
          <w:color w:val="333333"/>
        </w:rPr>
        <w:t xml:space="preserve"> management</w:t>
      </w:r>
      <w:r w:rsidR="00560245">
        <w:rPr>
          <w:color w:val="333333"/>
        </w:rPr>
        <w:t>.</w:t>
      </w:r>
    </w:p>
    <w:p w14:paraId="6690CAF2" w14:textId="3B965276" w:rsidR="00DB0FA1" w:rsidRPr="00560245" w:rsidRDefault="00A1597D" w:rsidP="00560245">
      <w:pPr>
        <w:pStyle w:val="BodyText"/>
        <w:spacing w:before="143"/>
      </w:pPr>
      <w:r w:rsidRPr="00560245">
        <w:rPr>
          <w:color w:val="333333"/>
        </w:rPr>
        <w:t>The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first</w:t>
      </w:r>
      <w:r w:rsidRPr="00560245">
        <w:rPr>
          <w:color w:val="333333"/>
          <w:spacing w:val="-1"/>
        </w:rPr>
        <w:t xml:space="preserve"> </w:t>
      </w:r>
      <w:r w:rsidRPr="00560245">
        <w:rPr>
          <w:color w:val="333333"/>
        </w:rPr>
        <w:t>prize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is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accompanied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 xml:space="preserve">by </w:t>
      </w:r>
      <w:r w:rsidR="00434028" w:rsidRPr="00560245">
        <w:rPr>
          <w:color w:val="333333"/>
        </w:rPr>
        <w:t>a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$</w:t>
      </w:r>
      <w:r w:rsidR="00434028" w:rsidRPr="00560245">
        <w:rPr>
          <w:color w:val="333333"/>
        </w:rPr>
        <w:t>1,0</w:t>
      </w:r>
      <w:r w:rsidRPr="00560245">
        <w:rPr>
          <w:color w:val="333333"/>
        </w:rPr>
        <w:t>00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honorarium,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and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runner-up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prize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is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accompanied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by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a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$</w:t>
      </w:r>
      <w:r w:rsidR="00434028" w:rsidRPr="00560245">
        <w:rPr>
          <w:color w:val="333333"/>
        </w:rPr>
        <w:t>5</w:t>
      </w:r>
      <w:r w:rsidRPr="00560245">
        <w:rPr>
          <w:color w:val="333333"/>
        </w:rPr>
        <w:t xml:space="preserve">00 honorarium. The winner and runner-up will be announced </w:t>
      </w:r>
      <w:r w:rsidRPr="00560245">
        <w:rPr>
          <w:b/>
          <w:color w:val="333333"/>
        </w:rPr>
        <w:t>at the</w:t>
      </w:r>
      <w:r w:rsidRPr="00560245">
        <w:rPr>
          <w:b/>
          <w:color w:val="333333"/>
          <w:spacing w:val="-1"/>
        </w:rPr>
        <w:t xml:space="preserve"> </w:t>
      </w:r>
      <w:r w:rsidRPr="00560245">
        <w:rPr>
          <w:b/>
          <w:color w:val="333333"/>
        </w:rPr>
        <w:t>202</w:t>
      </w:r>
      <w:r w:rsidR="00624A8C" w:rsidRPr="00560245">
        <w:rPr>
          <w:b/>
          <w:color w:val="333333"/>
        </w:rPr>
        <w:t>4</w:t>
      </w:r>
      <w:r w:rsidRPr="00560245">
        <w:rPr>
          <w:b/>
          <w:color w:val="333333"/>
        </w:rPr>
        <w:t xml:space="preserve"> </w:t>
      </w:r>
      <w:r w:rsidR="00434028" w:rsidRPr="00560245">
        <w:rPr>
          <w:b/>
          <w:color w:val="333333"/>
        </w:rPr>
        <w:t>CSOM</w:t>
      </w:r>
      <w:r w:rsidRPr="00560245">
        <w:rPr>
          <w:b/>
          <w:color w:val="333333"/>
        </w:rPr>
        <w:t xml:space="preserve"> </w:t>
      </w:r>
      <w:r w:rsidR="00434028" w:rsidRPr="00560245">
        <w:rPr>
          <w:b/>
          <w:color w:val="333333"/>
        </w:rPr>
        <w:t>Business Meeting</w:t>
      </w:r>
      <w:r w:rsidRPr="00560245">
        <w:rPr>
          <w:b/>
          <w:color w:val="333333"/>
        </w:rPr>
        <w:t xml:space="preserve"> </w:t>
      </w:r>
      <w:r w:rsidRPr="00560245">
        <w:rPr>
          <w:color w:val="333333"/>
        </w:rPr>
        <w:t>on</w:t>
      </w:r>
      <w:r w:rsidRPr="00560245">
        <w:rPr>
          <w:color w:val="333333"/>
          <w:spacing w:val="-1"/>
        </w:rPr>
        <w:t xml:space="preserve"> </w:t>
      </w:r>
      <w:r w:rsidR="00434028" w:rsidRPr="00560245">
        <w:rPr>
          <w:color w:val="333333"/>
        </w:rPr>
        <w:t>during</w:t>
      </w:r>
      <w:r w:rsidRPr="00560245">
        <w:rPr>
          <w:color w:val="333333"/>
        </w:rPr>
        <w:t xml:space="preserve"> the 202</w:t>
      </w:r>
      <w:r w:rsidR="00624A8C" w:rsidRPr="00560245">
        <w:rPr>
          <w:color w:val="333333"/>
        </w:rPr>
        <w:t>4</w:t>
      </w:r>
      <w:r w:rsidRPr="00560245">
        <w:rPr>
          <w:color w:val="333333"/>
        </w:rPr>
        <w:t xml:space="preserve"> POMS Annual Conference in </w:t>
      </w:r>
      <w:r w:rsidR="00624A8C" w:rsidRPr="00560245">
        <w:rPr>
          <w:color w:val="333333"/>
        </w:rPr>
        <w:t xml:space="preserve">Minneapolis, MN, in April 2024. </w:t>
      </w:r>
    </w:p>
    <w:p w14:paraId="5BC69CAD" w14:textId="77777777" w:rsidR="00DB0FA1" w:rsidRPr="00560245" w:rsidRDefault="00DB0FA1" w:rsidP="00560245">
      <w:pPr>
        <w:pStyle w:val="BodyText"/>
        <w:spacing w:before="3"/>
        <w:ind w:left="0"/>
      </w:pPr>
    </w:p>
    <w:p w14:paraId="6D756EDD" w14:textId="77777777" w:rsidR="00DB0FA1" w:rsidRPr="00560245" w:rsidRDefault="00A1597D" w:rsidP="00560245">
      <w:pPr>
        <w:pStyle w:val="Heading1"/>
      </w:pPr>
      <w:r w:rsidRPr="00560245">
        <w:rPr>
          <w:color w:val="333333"/>
        </w:rPr>
        <w:t>Eligibility</w:t>
      </w:r>
      <w:r w:rsidRPr="00560245">
        <w:rPr>
          <w:color w:val="333333"/>
          <w:spacing w:val="-8"/>
        </w:rPr>
        <w:t xml:space="preserve"> </w:t>
      </w:r>
      <w:r w:rsidRPr="00560245">
        <w:rPr>
          <w:color w:val="333333"/>
          <w:spacing w:val="-2"/>
        </w:rPr>
        <w:t>Conditions</w:t>
      </w:r>
    </w:p>
    <w:p w14:paraId="060070B7" w14:textId="4A6A54C2" w:rsidR="00DB0FA1" w:rsidRPr="00560245" w:rsidRDefault="00A1597D" w:rsidP="00560245">
      <w:pPr>
        <w:pStyle w:val="ListParagraph"/>
        <w:numPr>
          <w:ilvl w:val="0"/>
          <w:numId w:val="2"/>
        </w:numPr>
        <w:tabs>
          <w:tab w:val="left" w:pos="821"/>
        </w:tabs>
        <w:spacing w:before="37"/>
        <w:ind w:right="144"/>
      </w:pPr>
      <w:bookmarkStart w:id="0" w:name="_Hlk145065572"/>
      <w:r w:rsidRPr="00560245">
        <w:rPr>
          <w:color w:val="333333"/>
        </w:rPr>
        <w:t>Entrant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must</w:t>
      </w:r>
      <w:r w:rsidRPr="00560245">
        <w:rPr>
          <w:color w:val="333333"/>
          <w:spacing w:val="-1"/>
        </w:rPr>
        <w:t xml:space="preserve"> </w:t>
      </w:r>
      <w:r w:rsidRPr="00560245">
        <w:rPr>
          <w:color w:val="333333"/>
        </w:rPr>
        <w:t>have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been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a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student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on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or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after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May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1, 202</w:t>
      </w:r>
      <w:r w:rsidR="00AF5069">
        <w:rPr>
          <w:color w:val="333333"/>
        </w:rPr>
        <w:t>3</w:t>
      </w:r>
      <w:r w:rsidRPr="00560245">
        <w:rPr>
          <w:color w:val="333333"/>
        </w:rPr>
        <w:t>,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and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research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presented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in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paper must have been conducted while the entrant was a student.</w:t>
      </w:r>
    </w:p>
    <w:bookmarkEnd w:id="0"/>
    <w:p w14:paraId="59F0DE91" w14:textId="474B8D02" w:rsidR="00DB0FA1" w:rsidRPr="00560245" w:rsidRDefault="00A1597D" w:rsidP="00560245">
      <w:pPr>
        <w:pStyle w:val="ListParagraph"/>
        <w:numPr>
          <w:ilvl w:val="0"/>
          <w:numId w:val="2"/>
        </w:numPr>
        <w:tabs>
          <w:tab w:val="left" w:pos="821"/>
        </w:tabs>
        <w:ind w:right="171"/>
      </w:pPr>
      <w:r w:rsidRPr="00560245">
        <w:rPr>
          <w:color w:val="333333"/>
        </w:rPr>
        <w:t>The submitted paper must present original research conducted primarily by the student entrant. Some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assistance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by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other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individuals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(such</w:t>
      </w:r>
      <w:r w:rsidRPr="00560245">
        <w:rPr>
          <w:color w:val="333333"/>
          <w:spacing w:val="-6"/>
        </w:rPr>
        <w:t xml:space="preserve"> </w:t>
      </w:r>
      <w:r w:rsidRPr="00560245">
        <w:rPr>
          <w:color w:val="333333"/>
        </w:rPr>
        <w:t>as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student's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faculty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advisor)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is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permitted,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however</w:t>
      </w:r>
      <w:r w:rsidR="00434028" w:rsidRPr="00560245">
        <w:rPr>
          <w:color w:val="333333"/>
        </w:rPr>
        <w:t>,</w:t>
      </w:r>
      <w:r w:rsidRPr="00560245">
        <w:rPr>
          <w:color w:val="333333"/>
        </w:rPr>
        <w:t xml:space="preserve"> the entrant's primary research advisor must certify that the student's share of contribution to the paper exceeds 50%.</w:t>
      </w:r>
    </w:p>
    <w:p w14:paraId="08974276" w14:textId="36F95FC2" w:rsidR="00DB0FA1" w:rsidRPr="00560245" w:rsidRDefault="00A1597D" w:rsidP="00560245">
      <w:pPr>
        <w:pStyle w:val="ListParagraph"/>
        <w:numPr>
          <w:ilvl w:val="0"/>
          <w:numId w:val="2"/>
        </w:numPr>
        <w:tabs>
          <w:tab w:val="left" w:pos="821"/>
        </w:tabs>
        <w:ind w:right="504"/>
      </w:pPr>
      <w:r w:rsidRPr="00560245">
        <w:rPr>
          <w:color w:val="333333"/>
        </w:rPr>
        <w:t>Entrant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must</w:t>
      </w:r>
      <w:r w:rsidRPr="00560245">
        <w:rPr>
          <w:color w:val="333333"/>
          <w:spacing w:val="-1"/>
        </w:rPr>
        <w:t xml:space="preserve"> </w:t>
      </w:r>
      <w:r w:rsidRPr="00560245">
        <w:rPr>
          <w:color w:val="333333"/>
        </w:rPr>
        <w:t>be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a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member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of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2"/>
        </w:rPr>
        <w:t xml:space="preserve"> </w:t>
      </w:r>
      <w:r w:rsidR="00434028" w:rsidRPr="00560245">
        <w:rPr>
          <w:color w:val="333333"/>
        </w:rPr>
        <w:t xml:space="preserve">POMS College of Service Operations Management </w:t>
      </w:r>
      <w:r w:rsidRPr="00560245">
        <w:rPr>
          <w:color w:val="333333"/>
        </w:rPr>
        <w:t>on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date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of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submission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(visit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the POMS Website for information on how to become a POMS/</w:t>
      </w:r>
      <w:r w:rsidR="00434028" w:rsidRPr="00560245">
        <w:rPr>
          <w:color w:val="333333"/>
        </w:rPr>
        <w:t>CSOM</w:t>
      </w:r>
      <w:r w:rsidRPr="00560245">
        <w:rPr>
          <w:color w:val="333333"/>
        </w:rPr>
        <w:t xml:space="preserve"> member).</w:t>
      </w:r>
    </w:p>
    <w:p w14:paraId="112E40F3" w14:textId="4C356236" w:rsidR="004D4E12" w:rsidRPr="00560245" w:rsidRDefault="009E29D5" w:rsidP="00560245">
      <w:pPr>
        <w:pStyle w:val="ListParagraph"/>
        <w:numPr>
          <w:ilvl w:val="0"/>
          <w:numId w:val="2"/>
        </w:numPr>
        <w:tabs>
          <w:tab w:val="left" w:pos="821"/>
        </w:tabs>
        <w:spacing w:before="3"/>
        <w:ind w:hanging="361"/>
      </w:pPr>
      <w:r>
        <w:rPr>
          <w:color w:val="333333"/>
        </w:rPr>
        <w:t>Entrant</w:t>
      </w:r>
      <w:r w:rsidR="00A1597D" w:rsidRPr="00560245">
        <w:rPr>
          <w:color w:val="333333"/>
          <w:spacing w:val="-3"/>
        </w:rPr>
        <w:t xml:space="preserve"> </w:t>
      </w:r>
      <w:r w:rsidR="00A1597D" w:rsidRPr="00560245">
        <w:rPr>
          <w:color w:val="333333"/>
        </w:rPr>
        <w:t>may</w:t>
      </w:r>
      <w:r w:rsidR="00A1597D" w:rsidRPr="00560245">
        <w:rPr>
          <w:color w:val="333333"/>
          <w:spacing w:val="-3"/>
        </w:rPr>
        <w:t xml:space="preserve"> </w:t>
      </w:r>
      <w:r w:rsidR="00A1597D" w:rsidRPr="00560245">
        <w:rPr>
          <w:color w:val="333333"/>
        </w:rPr>
        <w:t>submit</w:t>
      </w:r>
      <w:r w:rsidR="00A1597D" w:rsidRPr="00560245">
        <w:rPr>
          <w:color w:val="333333"/>
          <w:spacing w:val="-1"/>
        </w:rPr>
        <w:t xml:space="preserve"> </w:t>
      </w:r>
      <w:r w:rsidR="00A1597D" w:rsidRPr="00560245">
        <w:rPr>
          <w:color w:val="333333"/>
        </w:rPr>
        <w:t>no</w:t>
      </w:r>
      <w:r w:rsidR="00A1597D" w:rsidRPr="00560245">
        <w:rPr>
          <w:color w:val="333333"/>
          <w:spacing w:val="-3"/>
        </w:rPr>
        <w:t xml:space="preserve"> </w:t>
      </w:r>
      <w:r w:rsidR="00A1597D" w:rsidRPr="00560245">
        <w:rPr>
          <w:color w:val="333333"/>
        </w:rPr>
        <w:t>more</w:t>
      </w:r>
      <w:r w:rsidR="00A1597D" w:rsidRPr="00560245">
        <w:rPr>
          <w:color w:val="333333"/>
          <w:spacing w:val="-3"/>
        </w:rPr>
        <w:t xml:space="preserve"> </w:t>
      </w:r>
      <w:r w:rsidR="00A1597D" w:rsidRPr="00560245">
        <w:rPr>
          <w:color w:val="333333"/>
        </w:rPr>
        <w:t>than</w:t>
      </w:r>
      <w:r w:rsidR="00A1597D" w:rsidRPr="00560245">
        <w:rPr>
          <w:color w:val="333333"/>
          <w:spacing w:val="-2"/>
        </w:rPr>
        <w:t xml:space="preserve"> </w:t>
      </w:r>
      <w:r w:rsidR="00A1597D" w:rsidRPr="00560245">
        <w:rPr>
          <w:color w:val="333333"/>
        </w:rPr>
        <w:t>one</w:t>
      </w:r>
      <w:r w:rsidR="00A1597D" w:rsidRPr="00560245">
        <w:rPr>
          <w:color w:val="333333"/>
          <w:spacing w:val="-1"/>
        </w:rPr>
        <w:t xml:space="preserve"> </w:t>
      </w:r>
      <w:r w:rsidR="00A1597D" w:rsidRPr="00560245">
        <w:rPr>
          <w:color w:val="333333"/>
        </w:rPr>
        <w:t>paper</w:t>
      </w:r>
      <w:r w:rsidR="00A1597D" w:rsidRPr="00560245">
        <w:rPr>
          <w:color w:val="333333"/>
          <w:spacing w:val="-3"/>
        </w:rPr>
        <w:t xml:space="preserve"> </w:t>
      </w:r>
      <w:r w:rsidR="00A1597D" w:rsidRPr="00560245">
        <w:rPr>
          <w:color w:val="333333"/>
        </w:rPr>
        <w:t>to</w:t>
      </w:r>
      <w:r w:rsidR="00A1597D" w:rsidRPr="00560245">
        <w:rPr>
          <w:color w:val="333333"/>
          <w:spacing w:val="-4"/>
        </w:rPr>
        <w:t xml:space="preserve"> </w:t>
      </w:r>
      <w:r w:rsidR="00A1597D" w:rsidRPr="00560245">
        <w:rPr>
          <w:color w:val="333333"/>
        </w:rPr>
        <w:t>the</w:t>
      </w:r>
      <w:r w:rsidR="00A1597D" w:rsidRPr="00560245">
        <w:rPr>
          <w:color w:val="333333"/>
          <w:spacing w:val="-2"/>
        </w:rPr>
        <w:t xml:space="preserve"> competition</w:t>
      </w:r>
      <w:r w:rsidR="004D4E12" w:rsidRPr="00560245">
        <w:rPr>
          <w:color w:val="333333"/>
          <w:spacing w:val="-2"/>
        </w:rPr>
        <w:t xml:space="preserve">. </w:t>
      </w:r>
    </w:p>
    <w:p w14:paraId="5CA8DFA8" w14:textId="7FBC4B00" w:rsidR="001130F6" w:rsidRPr="001130F6" w:rsidRDefault="001130F6" w:rsidP="001130F6">
      <w:pPr>
        <w:pStyle w:val="ListParagraph"/>
        <w:numPr>
          <w:ilvl w:val="0"/>
          <w:numId w:val="2"/>
        </w:numPr>
        <w:tabs>
          <w:tab w:val="left" w:pos="821"/>
        </w:tabs>
        <w:ind w:right="504"/>
        <w:rPr>
          <w:color w:val="333333"/>
        </w:rPr>
      </w:pPr>
      <w:bookmarkStart w:id="1" w:name="_Hlk145065005"/>
      <w:r>
        <w:rPr>
          <w:color w:val="333333"/>
        </w:rPr>
        <w:t>Entrant</w:t>
      </w:r>
      <w:r w:rsidRPr="001130F6">
        <w:rPr>
          <w:color w:val="333333"/>
        </w:rPr>
        <w:t xml:space="preserve"> can submit a paper for student competition only in one college. Multiple submissions of the same paper to different colleges will be disqualified from the competitions."</w:t>
      </w:r>
    </w:p>
    <w:bookmarkEnd w:id="1"/>
    <w:p w14:paraId="6071CCF1" w14:textId="600D114C" w:rsidR="000B6861" w:rsidRPr="00560245" w:rsidRDefault="00A1597D" w:rsidP="00560245">
      <w:pPr>
        <w:pStyle w:val="ListParagraph"/>
        <w:numPr>
          <w:ilvl w:val="0"/>
          <w:numId w:val="2"/>
        </w:numPr>
        <w:tabs>
          <w:tab w:val="left" w:pos="821"/>
        </w:tabs>
        <w:spacing w:before="3"/>
        <w:ind w:hanging="361"/>
      </w:pPr>
      <w:r>
        <w:t xml:space="preserve">Entrant </w:t>
      </w:r>
      <w:r w:rsidR="000B6861">
        <w:t xml:space="preserve">must present their paper in person at the </w:t>
      </w:r>
      <w:r w:rsidR="000B6861" w:rsidRPr="00560245">
        <w:rPr>
          <w:color w:val="333333"/>
        </w:rPr>
        <w:t xml:space="preserve">2024 POMS Annual Conference in Minneapolis, MN, </w:t>
      </w:r>
      <w:r w:rsidR="00AF5069">
        <w:rPr>
          <w:color w:val="333333"/>
        </w:rPr>
        <w:t>in</w:t>
      </w:r>
      <w:r w:rsidR="000B6861" w:rsidRPr="00560245">
        <w:rPr>
          <w:color w:val="333333"/>
        </w:rPr>
        <w:t xml:space="preserve"> April 2024</w:t>
      </w:r>
      <w:r w:rsidR="00C27C77">
        <w:rPr>
          <w:color w:val="333333"/>
        </w:rPr>
        <w:t>.</w:t>
      </w:r>
    </w:p>
    <w:p w14:paraId="2068CAED" w14:textId="77777777" w:rsidR="00DB0FA1" w:rsidRPr="00560245" w:rsidRDefault="00DB0FA1" w:rsidP="00560245">
      <w:pPr>
        <w:pStyle w:val="BodyText"/>
        <w:ind w:left="0"/>
      </w:pPr>
      <w:bookmarkStart w:id="2" w:name="_GoBack"/>
      <w:bookmarkEnd w:id="2"/>
    </w:p>
    <w:p w14:paraId="6F3DB5AB" w14:textId="77777777" w:rsidR="00DB0FA1" w:rsidRPr="00560245" w:rsidRDefault="00A1597D" w:rsidP="00560245">
      <w:pPr>
        <w:pStyle w:val="Heading1"/>
        <w:spacing w:before="1"/>
      </w:pPr>
      <w:r w:rsidRPr="00560245">
        <w:rPr>
          <w:color w:val="333333"/>
        </w:rPr>
        <w:t>Submission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  <w:spacing w:val="-2"/>
        </w:rPr>
        <w:t>Requirements</w:t>
      </w:r>
    </w:p>
    <w:p w14:paraId="2465C55E" w14:textId="77777777" w:rsidR="00DB0FA1" w:rsidRPr="00560245" w:rsidRDefault="00A1597D" w:rsidP="00560245">
      <w:pPr>
        <w:pStyle w:val="ListParagraph"/>
        <w:numPr>
          <w:ilvl w:val="0"/>
          <w:numId w:val="1"/>
        </w:numPr>
        <w:tabs>
          <w:tab w:val="left" w:pos="821"/>
        </w:tabs>
        <w:spacing w:before="37"/>
        <w:ind w:right="116"/>
      </w:pPr>
      <w:r w:rsidRPr="00560245">
        <w:rPr>
          <w:color w:val="333333"/>
        </w:rPr>
        <w:t xml:space="preserve">A </w:t>
      </w:r>
      <w:r w:rsidRPr="00560245">
        <w:rPr>
          <w:color w:val="333333"/>
          <w:u w:val="single" w:color="333333"/>
        </w:rPr>
        <w:t>cover letter</w:t>
      </w:r>
      <w:r w:rsidRPr="00560245">
        <w:rPr>
          <w:color w:val="333333"/>
        </w:rPr>
        <w:t xml:space="preserve"> (in PDF format) completed by the student and stating: a) the entrant's contact information,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b)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1"/>
        </w:rPr>
        <w:t xml:space="preserve"> </w:t>
      </w:r>
      <w:r w:rsidRPr="00560245">
        <w:rPr>
          <w:color w:val="333333"/>
        </w:rPr>
        <w:t>contact</w:t>
      </w:r>
      <w:r w:rsidRPr="00560245">
        <w:rPr>
          <w:color w:val="333333"/>
          <w:spacing w:val="-6"/>
        </w:rPr>
        <w:t xml:space="preserve"> </w:t>
      </w:r>
      <w:r w:rsidRPr="00560245">
        <w:rPr>
          <w:color w:val="333333"/>
        </w:rPr>
        <w:t>information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of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entrant's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primary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research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adviser,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c)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paper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title, and d) appropriate keywords for the submitted paper.</w:t>
      </w:r>
    </w:p>
    <w:p w14:paraId="6F516F60" w14:textId="547D9C97" w:rsidR="00DB0FA1" w:rsidRPr="00560245" w:rsidRDefault="00A1597D" w:rsidP="00560245">
      <w:pPr>
        <w:pStyle w:val="ListParagraph"/>
        <w:numPr>
          <w:ilvl w:val="0"/>
          <w:numId w:val="1"/>
        </w:numPr>
        <w:tabs>
          <w:tab w:val="left" w:pos="821"/>
        </w:tabs>
        <w:ind w:right="261"/>
      </w:pPr>
      <w:r w:rsidRPr="00560245">
        <w:rPr>
          <w:color w:val="333333"/>
        </w:rPr>
        <w:t xml:space="preserve">The </w:t>
      </w:r>
      <w:r w:rsidRPr="00560245">
        <w:rPr>
          <w:color w:val="333333"/>
          <w:u w:val="single" w:color="333333"/>
        </w:rPr>
        <w:t>paper</w:t>
      </w:r>
      <w:r w:rsidRPr="00560245">
        <w:rPr>
          <w:color w:val="333333"/>
        </w:rPr>
        <w:t xml:space="preserve"> in completely anonymous form (in PDF format), with a length of at most 32 pages including tables,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figures, and references but excluding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the appendix, and</w:t>
      </w:r>
      <w:r w:rsidRPr="00560245">
        <w:rPr>
          <w:color w:val="333333"/>
          <w:spacing w:val="-1"/>
        </w:rPr>
        <w:t xml:space="preserve"> </w:t>
      </w:r>
      <w:r w:rsidR="00AF5069">
        <w:rPr>
          <w:color w:val="333333"/>
        </w:rPr>
        <w:t xml:space="preserve">comply with </w:t>
      </w:r>
      <w:r w:rsidRPr="00560245">
        <w:rPr>
          <w:color w:val="333333"/>
        </w:rPr>
        <w:t xml:space="preserve">all submission formatting standards of the POM journal (see </w:t>
      </w:r>
      <w:hyperlink r:id="rId5">
        <w:r w:rsidRPr="00560245">
          <w:rPr>
            <w:color w:val="0562C1"/>
            <w:u w:val="single" w:color="0562C1"/>
          </w:rPr>
          <w:t>http://www.poms.org/journal/author</w:t>
        </w:r>
        <w:r w:rsidRPr="00560245">
          <w:rPr>
            <w:color w:val="0562C1"/>
            <w:spacing w:val="40"/>
            <w:u w:val="single" w:color="0562C1"/>
          </w:rPr>
          <w:t xml:space="preserve"> </w:t>
        </w:r>
        <w:r w:rsidRPr="00560245">
          <w:rPr>
            <w:color w:val="0562C1"/>
            <w:u w:val="single" w:color="0562C1"/>
          </w:rPr>
          <w:t>instructions/</w:t>
        </w:r>
      </w:hyperlink>
      <w:r w:rsidRPr="00560245">
        <w:rPr>
          <w:color w:val="333333"/>
        </w:rPr>
        <w:t>).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file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name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should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be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short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title</w:t>
      </w:r>
      <w:r w:rsidRPr="00560245">
        <w:rPr>
          <w:color w:val="333333"/>
          <w:spacing w:val="-3"/>
        </w:rPr>
        <w:t xml:space="preserve"> </w:t>
      </w:r>
      <w:r w:rsidRPr="00560245">
        <w:rPr>
          <w:color w:val="333333"/>
        </w:rPr>
        <w:t>of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 xml:space="preserve">the </w:t>
      </w:r>
      <w:r w:rsidRPr="00560245">
        <w:rPr>
          <w:color w:val="333333"/>
          <w:spacing w:val="-2"/>
        </w:rPr>
        <w:t>paper.</w:t>
      </w:r>
    </w:p>
    <w:p w14:paraId="222AB9FA" w14:textId="77777777" w:rsidR="00DB0FA1" w:rsidRPr="00560245" w:rsidRDefault="00A1597D" w:rsidP="00560245">
      <w:pPr>
        <w:pStyle w:val="ListParagraph"/>
        <w:numPr>
          <w:ilvl w:val="0"/>
          <w:numId w:val="1"/>
        </w:numPr>
        <w:tabs>
          <w:tab w:val="left" w:pos="821"/>
        </w:tabs>
        <w:ind w:right="615"/>
      </w:pPr>
      <w:r w:rsidRPr="00560245">
        <w:rPr>
          <w:color w:val="333333"/>
        </w:rPr>
        <w:t>An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  <w:u w:val="single" w:color="333333"/>
        </w:rPr>
        <w:t>attestation</w:t>
      </w:r>
      <w:r w:rsidRPr="00560245">
        <w:rPr>
          <w:color w:val="333333"/>
          <w:spacing w:val="-5"/>
          <w:u w:val="single" w:color="333333"/>
        </w:rPr>
        <w:t xml:space="preserve"> </w:t>
      </w:r>
      <w:r w:rsidRPr="00560245">
        <w:rPr>
          <w:color w:val="333333"/>
          <w:u w:val="single" w:color="333333"/>
        </w:rPr>
        <w:t>letter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(in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PDF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format)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signed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by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both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student</w:t>
      </w:r>
      <w:r w:rsidRPr="00560245">
        <w:rPr>
          <w:color w:val="333333"/>
          <w:spacing w:val="-1"/>
        </w:rPr>
        <w:t xml:space="preserve"> </w:t>
      </w:r>
      <w:r w:rsidRPr="00560245">
        <w:rPr>
          <w:color w:val="333333"/>
        </w:rPr>
        <w:t>entrant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and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a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faculty adviser attesting that the entrant and the paper satisfy the eligibility conditions.</w:t>
      </w:r>
    </w:p>
    <w:p w14:paraId="7E3AF548" w14:textId="71ED21BF" w:rsidR="00434028" w:rsidRPr="00AF5069" w:rsidRDefault="00A1597D" w:rsidP="00AF5069">
      <w:pPr>
        <w:pStyle w:val="BodyText"/>
        <w:spacing w:before="142"/>
      </w:pPr>
      <w:bookmarkStart w:id="3" w:name="_Hlk145064248"/>
      <w:r w:rsidRPr="00560245">
        <w:rPr>
          <w:color w:val="333333"/>
        </w:rPr>
        <w:t>Entrants</w:t>
      </w:r>
      <w:r w:rsidRPr="00560245">
        <w:rPr>
          <w:color w:val="333333"/>
          <w:spacing w:val="-6"/>
        </w:rPr>
        <w:t xml:space="preserve"> </w:t>
      </w:r>
      <w:r w:rsidRPr="00560245">
        <w:rPr>
          <w:color w:val="333333"/>
        </w:rPr>
        <w:t>should</w:t>
      </w:r>
      <w:r w:rsidRPr="00560245">
        <w:rPr>
          <w:color w:val="333333"/>
          <w:spacing w:val="-4"/>
        </w:rPr>
        <w:t xml:space="preserve"> </w:t>
      </w:r>
      <w:r w:rsidR="00434028" w:rsidRPr="00560245">
        <w:rPr>
          <w:color w:val="333333"/>
        </w:rPr>
        <w:t>send their submission containing the above three files to Xun Xu (</w:t>
      </w:r>
      <w:hyperlink r:id="rId6" w:history="1">
        <w:r w:rsidR="00434028" w:rsidRPr="00560245">
          <w:rPr>
            <w:rStyle w:val="Hyperlink"/>
          </w:rPr>
          <w:t>xunxu@csudh.edu</w:t>
        </w:r>
      </w:hyperlink>
      <w:r w:rsidR="00434028" w:rsidRPr="00560245">
        <w:rPr>
          <w:color w:val="333333"/>
        </w:rPr>
        <w:t xml:space="preserve">). </w:t>
      </w:r>
      <w:bookmarkEnd w:id="3"/>
      <w:r w:rsidRPr="00560245">
        <w:rPr>
          <w:color w:val="333333"/>
        </w:rPr>
        <w:t>Complete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entries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must</w:t>
      </w:r>
      <w:r w:rsidRPr="00560245">
        <w:rPr>
          <w:color w:val="333333"/>
          <w:spacing w:val="-1"/>
        </w:rPr>
        <w:t xml:space="preserve"> </w:t>
      </w:r>
      <w:r w:rsidRPr="00560245">
        <w:rPr>
          <w:color w:val="333333"/>
        </w:rPr>
        <w:t>be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received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on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or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 xml:space="preserve">before </w:t>
      </w:r>
      <w:r w:rsidRPr="00560245">
        <w:rPr>
          <w:b/>
          <w:color w:val="333333"/>
        </w:rPr>
        <w:t>December</w:t>
      </w:r>
      <w:r w:rsidRPr="00560245">
        <w:rPr>
          <w:b/>
          <w:color w:val="333333"/>
          <w:spacing w:val="-3"/>
        </w:rPr>
        <w:t xml:space="preserve"> </w:t>
      </w:r>
      <w:r w:rsidR="00434028" w:rsidRPr="00560245">
        <w:rPr>
          <w:b/>
          <w:color w:val="333333"/>
        </w:rPr>
        <w:t>1</w:t>
      </w:r>
      <w:r w:rsidR="00624A8C" w:rsidRPr="00560245">
        <w:rPr>
          <w:b/>
          <w:color w:val="333333"/>
        </w:rPr>
        <w:t>st</w:t>
      </w:r>
      <w:r w:rsidRPr="00560245">
        <w:rPr>
          <w:b/>
          <w:color w:val="333333"/>
        </w:rPr>
        <w:t>,</w:t>
      </w:r>
      <w:r w:rsidRPr="00560245">
        <w:rPr>
          <w:b/>
          <w:color w:val="333333"/>
          <w:spacing w:val="-2"/>
        </w:rPr>
        <w:t xml:space="preserve"> </w:t>
      </w:r>
      <w:r w:rsidRPr="00560245">
        <w:rPr>
          <w:b/>
          <w:color w:val="333333"/>
        </w:rPr>
        <w:t>202</w:t>
      </w:r>
      <w:r w:rsidR="00624A8C" w:rsidRPr="00560245">
        <w:rPr>
          <w:b/>
          <w:color w:val="333333"/>
        </w:rPr>
        <w:t>3</w:t>
      </w:r>
      <w:r w:rsidRPr="00560245">
        <w:rPr>
          <w:color w:val="333333"/>
        </w:rPr>
        <w:t>.</w:t>
      </w:r>
      <w:r w:rsidRPr="00560245">
        <w:rPr>
          <w:color w:val="333333"/>
          <w:spacing w:val="40"/>
        </w:rPr>
        <w:t xml:space="preserve"> </w:t>
      </w:r>
      <w:r w:rsidRPr="00560245">
        <w:rPr>
          <w:color w:val="333333"/>
        </w:rPr>
        <w:t>It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is</w:t>
      </w:r>
      <w:r w:rsidRPr="00560245">
        <w:rPr>
          <w:color w:val="333333"/>
          <w:spacing w:val="-4"/>
        </w:rPr>
        <w:t xml:space="preserve"> </w:t>
      </w:r>
      <w:r w:rsidRPr="00560245">
        <w:rPr>
          <w:color w:val="333333"/>
        </w:rPr>
        <w:t>the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entrant's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>responsibility</w:t>
      </w:r>
      <w:r w:rsidRPr="00560245">
        <w:rPr>
          <w:color w:val="333333"/>
          <w:spacing w:val="-5"/>
        </w:rPr>
        <w:t xml:space="preserve"> </w:t>
      </w:r>
      <w:r w:rsidRPr="00560245">
        <w:rPr>
          <w:color w:val="333333"/>
        </w:rPr>
        <w:t xml:space="preserve">to allow for </w:t>
      </w:r>
      <w:r w:rsidR="00434028" w:rsidRPr="00560245">
        <w:rPr>
          <w:color w:val="333333"/>
        </w:rPr>
        <w:t xml:space="preserve">the </w:t>
      </w:r>
      <w:r w:rsidRPr="00560245">
        <w:rPr>
          <w:color w:val="333333"/>
        </w:rPr>
        <w:t>appropriate time to enroll as a new</w:t>
      </w:r>
      <w:r w:rsidRPr="00560245">
        <w:rPr>
          <w:color w:val="333333"/>
          <w:spacing w:val="-2"/>
        </w:rPr>
        <w:t xml:space="preserve"> </w:t>
      </w:r>
      <w:r w:rsidRPr="00560245">
        <w:rPr>
          <w:color w:val="333333"/>
        </w:rPr>
        <w:t xml:space="preserve">member of the </w:t>
      </w:r>
      <w:r w:rsidR="00434028" w:rsidRPr="00560245">
        <w:rPr>
          <w:color w:val="333333"/>
        </w:rPr>
        <w:t xml:space="preserve">CSOM </w:t>
      </w:r>
      <w:r w:rsidRPr="00560245">
        <w:rPr>
          <w:color w:val="333333"/>
        </w:rPr>
        <w:t>(approximately 2-3 business days).</w:t>
      </w:r>
      <w:r w:rsidRPr="00560245">
        <w:rPr>
          <w:color w:val="333333"/>
          <w:spacing w:val="40"/>
        </w:rPr>
        <w:t xml:space="preserve"> </w:t>
      </w:r>
    </w:p>
    <w:p w14:paraId="341DCF5F" w14:textId="77777777" w:rsidR="00560245" w:rsidRPr="00560245" w:rsidRDefault="00560245" w:rsidP="00560245">
      <w:pPr>
        <w:pStyle w:val="BodyText"/>
        <w:rPr>
          <w:color w:val="333333"/>
          <w:spacing w:val="40"/>
        </w:rPr>
      </w:pPr>
    </w:p>
    <w:p w14:paraId="6AA6C5FE" w14:textId="0422E75D" w:rsidR="00434028" w:rsidRPr="00560245" w:rsidRDefault="00434028" w:rsidP="00560245">
      <w:pPr>
        <w:pStyle w:val="Heading1"/>
        <w:spacing w:before="1"/>
        <w:rPr>
          <w:color w:val="333333"/>
        </w:rPr>
      </w:pPr>
      <w:r w:rsidRPr="00560245">
        <w:rPr>
          <w:color w:val="333333"/>
        </w:rPr>
        <w:t xml:space="preserve">Selection Procedure </w:t>
      </w:r>
    </w:p>
    <w:p w14:paraId="0569A738" w14:textId="28BAB0F0" w:rsidR="00434028" w:rsidRPr="00560245" w:rsidRDefault="00434028" w:rsidP="00560245">
      <w:pPr>
        <w:pStyle w:val="BodyText"/>
        <w:spacing w:before="149"/>
        <w:rPr>
          <w:color w:val="333333"/>
        </w:rPr>
      </w:pPr>
      <w:r w:rsidRPr="00560245">
        <w:rPr>
          <w:color w:val="333333"/>
        </w:rPr>
        <w:t xml:space="preserve">Upon receiving the submission, the paper will be processed through the following procedure: </w:t>
      </w:r>
    </w:p>
    <w:p w14:paraId="1D22BBC9" w14:textId="1EEDFC0C" w:rsidR="00434028" w:rsidRPr="00560245" w:rsidRDefault="00434028" w:rsidP="00560245">
      <w:pPr>
        <w:pStyle w:val="BodyText"/>
        <w:numPr>
          <w:ilvl w:val="0"/>
          <w:numId w:val="4"/>
        </w:numPr>
        <w:spacing w:before="149"/>
        <w:rPr>
          <w:color w:val="333333"/>
        </w:rPr>
      </w:pPr>
      <w:r w:rsidRPr="00560245">
        <w:rPr>
          <w:color w:val="333333"/>
        </w:rPr>
        <w:t xml:space="preserve">All papers will </w:t>
      </w:r>
      <w:r w:rsidR="00560245">
        <w:rPr>
          <w:color w:val="333333"/>
        </w:rPr>
        <w:t>go</w:t>
      </w:r>
      <w:r w:rsidRPr="00560245">
        <w:rPr>
          <w:color w:val="333333"/>
        </w:rPr>
        <w:t xml:space="preserve"> through the screening process to check for the eligibility and anonymity</w:t>
      </w:r>
      <w:r w:rsidR="00560245">
        <w:rPr>
          <w:color w:val="333333"/>
        </w:rPr>
        <w:t>.</w:t>
      </w:r>
      <w:r w:rsidRPr="00560245">
        <w:rPr>
          <w:color w:val="333333"/>
        </w:rPr>
        <w:t xml:space="preserve"> </w:t>
      </w:r>
    </w:p>
    <w:p w14:paraId="0DAC3C98" w14:textId="3E87EBE4" w:rsidR="00CC58C1" w:rsidRPr="00560245" w:rsidRDefault="00434028" w:rsidP="00560245">
      <w:pPr>
        <w:pStyle w:val="BodyText"/>
        <w:numPr>
          <w:ilvl w:val="0"/>
          <w:numId w:val="4"/>
        </w:numPr>
        <w:spacing w:before="149"/>
        <w:rPr>
          <w:color w:val="333333"/>
        </w:rPr>
      </w:pPr>
      <w:r w:rsidRPr="00560245">
        <w:rPr>
          <w:color w:val="333333"/>
        </w:rPr>
        <w:t xml:space="preserve">All papers past the screening process will be sent to at least two reviewers for review and evaluation </w:t>
      </w:r>
      <w:r w:rsidR="00C25C08">
        <w:rPr>
          <w:color w:val="333333"/>
        </w:rPr>
        <w:t>on</w:t>
      </w:r>
      <w:r w:rsidRPr="00560245">
        <w:rPr>
          <w:color w:val="333333"/>
        </w:rPr>
        <w:t xml:space="preserve"> four aspects: </w:t>
      </w:r>
      <w:r w:rsidR="00CC58C1" w:rsidRPr="00560245">
        <w:rPr>
          <w:color w:val="333333"/>
        </w:rPr>
        <w:t>(1) Contribution to the Academia and Practitioners; (2) Theoretical and Managerial Insights; (3) The rigors of Methodology and Analysis; and (4) Presentation / Writing of the paper</w:t>
      </w:r>
    </w:p>
    <w:p w14:paraId="388CE527" w14:textId="223323B8" w:rsidR="00CC58C1" w:rsidRPr="00560245" w:rsidRDefault="00CC58C1" w:rsidP="00560245">
      <w:pPr>
        <w:pStyle w:val="BodyText"/>
        <w:numPr>
          <w:ilvl w:val="0"/>
          <w:numId w:val="4"/>
        </w:numPr>
        <w:spacing w:before="149"/>
        <w:rPr>
          <w:color w:val="333333"/>
        </w:rPr>
      </w:pPr>
      <w:r w:rsidRPr="00560245">
        <w:rPr>
          <w:color w:val="333333"/>
        </w:rPr>
        <w:t>Finalists will be selected based on the evaluations and are invited to the invited session of 202</w:t>
      </w:r>
      <w:r w:rsidR="00624A8C" w:rsidRPr="00560245">
        <w:rPr>
          <w:color w:val="333333"/>
        </w:rPr>
        <w:t>4</w:t>
      </w:r>
      <w:r w:rsidRPr="00560245">
        <w:rPr>
          <w:color w:val="333333"/>
        </w:rPr>
        <w:t xml:space="preserve"> CSOM Best Student Paper Competition Session during the 202</w:t>
      </w:r>
      <w:r w:rsidR="00624A8C" w:rsidRPr="00560245">
        <w:rPr>
          <w:color w:val="333333"/>
        </w:rPr>
        <w:t>4</w:t>
      </w:r>
      <w:r w:rsidRPr="00560245">
        <w:rPr>
          <w:color w:val="333333"/>
        </w:rPr>
        <w:t xml:space="preserve"> POMS Annual Conference in </w:t>
      </w:r>
      <w:r w:rsidR="00624A8C" w:rsidRPr="00560245">
        <w:rPr>
          <w:color w:val="333333"/>
        </w:rPr>
        <w:t xml:space="preserve">Minneapolis, MN, </w:t>
      </w:r>
      <w:r w:rsidR="00560245">
        <w:rPr>
          <w:color w:val="333333"/>
        </w:rPr>
        <w:t>on</w:t>
      </w:r>
      <w:r w:rsidR="00624A8C" w:rsidRPr="00560245">
        <w:rPr>
          <w:color w:val="333333"/>
        </w:rPr>
        <w:t xml:space="preserve"> April 2024</w:t>
      </w:r>
      <w:r w:rsidRPr="00560245">
        <w:rPr>
          <w:color w:val="333333"/>
        </w:rPr>
        <w:t>.</w:t>
      </w:r>
    </w:p>
    <w:p w14:paraId="5BC46043" w14:textId="5FDE0A73" w:rsidR="00434028" w:rsidRPr="00560245" w:rsidRDefault="00CC58C1" w:rsidP="00560245">
      <w:pPr>
        <w:pStyle w:val="BodyText"/>
        <w:numPr>
          <w:ilvl w:val="0"/>
          <w:numId w:val="4"/>
        </w:numPr>
        <w:spacing w:before="149"/>
        <w:rPr>
          <w:color w:val="333333"/>
        </w:rPr>
      </w:pPr>
      <w:r w:rsidRPr="00560245">
        <w:rPr>
          <w:color w:val="333333"/>
        </w:rPr>
        <w:t>The first prize and runner-up prize will be announced during 202</w:t>
      </w:r>
      <w:r w:rsidR="00624A8C" w:rsidRPr="00560245">
        <w:rPr>
          <w:color w:val="333333"/>
        </w:rPr>
        <w:t>4</w:t>
      </w:r>
      <w:r w:rsidRPr="00560245">
        <w:rPr>
          <w:color w:val="333333"/>
        </w:rPr>
        <w:t xml:space="preserve"> CSOM Business Meeting during the POMS conference. </w:t>
      </w:r>
    </w:p>
    <w:p w14:paraId="55E141E3" w14:textId="5A0ADBA3" w:rsidR="00624A8C" w:rsidRPr="00560245" w:rsidRDefault="00624A8C" w:rsidP="00560245">
      <w:pPr>
        <w:pStyle w:val="BodyText"/>
        <w:spacing w:before="149"/>
        <w:ind w:left="0"/>
        <w:rPr>
          <w:color w:val="333333"/>
        </w:rPr>
      </w:pPr>
      <w:r w:rsidRPr="00560245">
        <w:rPr>
          <w:color w:val="333333"/>
        </w:rPr>
        <w:t xml:space="preserve">Any questions regarding 2024 POMS CSOM Best Student Paper Competition should be sent to 2024 POMS CSOM Best Student Paper Competition Committee Members: </w:t>
      </w:r>
    </w:p>
    <w:p w14:paraId="6D9BA406" w14:textId="305F3237" w:rsidR="00DB0FA1" w:rsidRPr="008C6249" w:rsidRDefault="00624A8C" w:rsidP="008C6249">
      <w:pPr>
        <w:pStyle w:val="BodyText"/>
        <w:spacing w:before="149"/>
        <w:rPr>
          <w:color w:val="333333"/>
        </w:rPr>
      </w:pPr>
      <w:r w:rsidRPr="00560245">
        <w:rPr>
          <w:color w:val="333333"/>
        </w:rPr>
        <w:t xml:space="preserve">Xun Xu (California State University, Dominguez Hills), </w:t>
      </w:r>
      <w:hyperlink r:id="rId7" w:history="1">
        <w:r w:rsidRPr="00560245">
          <w:rPr>
            <w:rStyle w:val="Hyperlink"/>
          </w:rPr>
          <w:t>xunxu@csudh.edu</w:t>
        </w:r>
      </w:hyperlink>
      <w:r w:rsidR="00560245" w:rsidRPr="00560245">
        <w:rPr>
          <w:color w:val="333333"/>
        </w:rPr>
        <w:t xml:space="preserve"> ; </w:t>
      </w:r>
      <w:r w:rsidRPr="00560245">
        <w:rPr>
          <w:color w:val="333333"/>
        </w:rPr>
        <w:t xml:space="preserve">Joy Field (Boston College), </w:t>
      </w:r>
      <w:hyperlink r:id="rId8" w:history="1">
        <w:r w:rsidRPr="00560245">
          <w:rPr>
            <w:rStyle w:val="Hyperlink"/>
          </w:rPr>
          <w:t>joy.field@bc.edu</w:t>
        </w:r>
      </w:hyperlink>
      <w:r w:rsidRPr="00560245">
        <w:rPr>
          <w:color w:val="333333"/>
        </w:rPr>
        <w:t xml:space="preserve"> </w:t>
      </w:r>
      <w:r w:rsidR="00560245" w:rsidRPr="00560245">
        <w:rPr>
          <w:color w:val="333333"/>
        </w:rPr>
        <w:t xml:space="preserve">; </w:t>
      </w:r>
      <w:r w:rsidRPr="00560245">
        <w:rPr>
          <w:color w:val="333333"/>
        </w:rPr>
        <w:t xml:space="preserve">Lu Kong (University of South Florida), </w:t>
      </w:r>
      <w:hyperlink r:id="rId9" w:history="1">
        <w:r w:rsidRPr="00560245">
          <w:rPr>
            <w:rStyle w:val="Hyperlink"/>
          </w:rPr>
          <w:t>kongl@usf.edu</w:t>
        </w:r>
      </w:hyperlink>
    </w:p>
    <w:sectPr w:rsidR="00DB0FA1" w:rsidRPr="008C6249" w:rsidSect="00560245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613097"/>
    <w:multiLevelType w:val="hybridMultilevel"/>
    <w:tmpl w:val="A1D882A0"/>
    <w:lvl w:ilvl="0" w:tplc="D69E04F2">
      <w:start w:val="1"/>
      <w:numFmt w:val="decimal"/>
      <w:lvlText w:val="%1."/>
      <w:lvlJc w:val="left"/>
      <w:pPr>
        <w:ind w:left="8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33333"/>
        <w:w w:val="100"/>
        <w:sz w:val="22"/>
        <w:szCs w:val="22"/>
        <w:lang w:val="en-US" w:eastAsia="en-US" w:bidi="ar-SA"/>
      </w:rPr>
    </w:lvl>
    <w:lvl w:ilvl="1" w:tplc="1794D0CC">
      <w:numFmt w:val="bullet"/>
      <w:lvlText w:val="•"/>
      <w:lvlJc w:val="left"/>
      <w:pPr>
        <w:ind w:left="1694" w:hanging="360"/>
      </w:pPr>
      <w:rPr>
        <w:rFonts w:hint="default"/>
        <w:lang w:val="en-US" w:eastAsia="en-US" w:bidi="ar-SA"/>
      </w:rPr>
    </w:lvl>
    <w:lvl w:ilvl="2" w:tplc="B188509A">
      <w:numFmt w:val="bullet"/>
      <w:lvlText w:val="•"/>
      <w:lvlJc w:val="left"/>
      <w:pPr>
        <w:ind w:left="2568" w:hanging="360"/>
      </w:pPr>
      <w:rPr>
        <w:rFonts w:hint="default"/>
        <w:lang w:val="en-US" w:eastAsia="en-US" w:bidi="ar-SA"/>
      </w:rPr>
    </w:lvl>
    <w:lvl w:ilvl="3" w:tplc="B1AC97DE">
      <w:numFmt w:val="bullet"/>
      <w:lvlText w:val="•"/>
      <w:lvlJc w:val="left"/>
      <w:pPr>
        <w:ind w:left="3442" w:hanging="360"/>
      </w:pPr>
      <w:rPr>
        <w:rFonts w:hint="default"/>
        <w:lang w:val="en-US" w:eastAsia="en-US" w:bidi="ar-SA"/>
      </w:rPr>
    </w:lvl>
    <w:lvl w:ilvl="4" w:tplc="9FA64ABE">
      <w:numFmt w:val="bullet"/>
      <w:lvlText w:val="•"/>
      <w:lvlJc w:val="left"/>
      <w:pPr>
        <w:ind w:left="4316" w:hanging="360"/>
      </w:pPr>
      <w:rPr>
        <w:rFonts w:hint="default"/>
        <w:lang w:val="en-US" w:eastAsia="en-US" w:bidi="ar-SA"/>
      </w:rPr>
    </w:lvl>
    <w:lvl w:ilvl="5" w:tplc="B75E3970">
      <w:numFmt w:val="bullet"/>
      <w:lvlText w:val="•"/>
      <w:lvlJc w:val="left"/>
      <w:pPr>
        <w:ind w:left="5190" w:hanging="360"/>
      </w:pPr>
      <w:rPr>
        <w:rFonts w:hint="default"/>
        <w:lang w:val="en-US" w:eastAsia="en-US" w:bidi="ar-SA"/>
      </w:rPr>
    </w:lvl>
    <w:lvl w:ilvl="6" w:tplc="E7568EDC">
      <w:numFmt w:val="bullet"/>
      <w:lvlText w:val="•"/>
      <w:lvlJc w:val="left"/>
      <w:pPr>
        <w:ind w:left="6064" w:hanging="360"/>
      </w:pPr>
      <w:rPr>
        <w:rFonts w:hint="default"/>
        <w:lang w:val="en-US" w:eastAsia="en-US" w:bidi="ar-SA"/>
      </w:rPr>
    </w:lvl>
    <w:lvl w:ilvl="7" w:tplc="3776FC4C">
      <w:numFmt w:val="bullet"/>
      <w:lvlText w:val="•"/>
      <w:lvlJc w:val="left"/>
      <w:pPr>
        <w:ind w:left="6938" w:hanging="360"/>
      </w:pPr>
      <w:rPr>
        <w:rFonts w:hint="default"/>
        <w:lang w:val="en-US" w:eastAsia="en-US" w:bidi="ar-SA"/>
      </w:rPr>
    </w:lvl>
    <w:lvl w:ilvl="8" w:tplc="928C8DD8">
      <w:numFmt w:val="bullet"/>
      <w:lvlText w:val="•"/>
      <w:lvlJc w:val="left"/>
      <w:pPr>
        <w:ind w:left="7812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23193B9C"/>
    <w:multiLevelType w:val="hybridMultilevel"/>
    <w:tmpl w:val="449CA226"/>
    <w:lvl w:ilvl="0" w:tplc="3B7EB49A">
      <w:start w:val="1"/>
      <w:numFmt w:val="decimal"/>
      <w:lvlText w:val="%1."/>
      <w:lvlJc w:val="left"/>
      <w:pPr>
        <w:ind w:left="8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33333"/>
        <w:w w:val="100"/>
        <w:sz w:val="22"/>
        <w:szCs w:val="22"/>
        <w:lang w:val="en-US" w:eastAsia="en-US" w:bidi="ar-SA"/>
      </w:rPr>
    </w:lvl>
    <w:lvl w:ilvl="1" w:tplc="EAF66190">
      <w:numFmt w:val="bullet"/>
      <w:lvlText w:val="•"/>
      <w:lvlJc w:val="left"/>
      <w:pPr>
        <w:ind w:left="1694" w:hanging="360"/>
      </w:pPr>
      <w:rPr>
        <w:rFonts w:hint="default"/>
        <w:lang w:val="en-US" w:eastAsia="en-US" w:bidi="ar-SA"/>
      </w:rPr>
    </w:lvl>
    <w:lvl w:ilvl="2" w:tplc="4F92F3FC">
      <w:numFmt w:val="bullet"/>
      <w:lvlText w:val="•"/>
      <w:lvlJc w:val="left"/>
      <w:pPr>
        <w:ind w:left="2568" w:hanging="360"/>
      </w:pPr>
      <w:rPr>
        <w:rFonts w:hint="default"/>
        <w:lang w:val="en-US" w:eastAsia="en-US" w:bidi="ar-SA"/>
      </w:rPr>
    </w:lvl>
    <w:lvl w:ilvl="3" w:tplc="BD9805EC">
      <w:numFmt w:val="bullet"/>
      <w:lvlText w:val="•"/>
      <w:lvlJc w:val="left"/>
      <w:pPr>
        <w:ind w:left="3442" w:hanging="360"/>
      </w:pPr>
      <w:rPr>
        <w:rFonts w:hint="default"/>
        <w:lang w:val="en-US" w:eastAsia="en-US" w:bidi="ar-SA"/>
      </w:rPr>
    </w:lvl>
    <w:lvl w:ilvl="4" w:tplc="945AC684">
      <w:numFmt w:val="bullet"/>
      <w:lvlText w:val="•"/>
      <w:lvlJc w:val="left"/>
      <w:pPr>
        <w:ind w:left="4316" w:hanging="360"/>
      </w:pPr>
      <w:rPr>
        <w:rFonts w:hint="default"/>
        <w:lang w:val="en-US" w:eastAsia="en-US" w:bidi="ar-SA"/>
      </w:rPr>
    </w:lvl>
    <w:lvl w:ilvl="5" w:tplc="5A9A1B7A">
      <w:numFmt w:val="bullet"/>
      <w:lvlText w:val="•"/>
      <w:lvlJc w:val="left"/>
      <w:pPr>
        <w:ind w:left="5190" w:hanging="360"/>
      </w:pPr>
      <w:rPr>
        <w:rFonts w:hint="default"/>
        <w:lang w:val="en-US" w:eastAsia="en-US" w:bidi="ar-SA"/>
      </w:rPr>
    </w:lvl>
    <w:lvl w:ilvl="6" w:tplc="794E2DA2">
      <w:numFmt w:val="bullet"/>
      <w:lvlText w:val="•"/>
      <w:lvlJc w:val="left"/>
      <w:pPr>
        <w:ind w:left="6064" w:hanging="360"/>
      </w:pPr>
      <w:rPr>
        <w:rFonts w:hint="default"/>
        <w:lang w:val="en-US" w:eastAsia="en-US" w:bidi="ar-SA"/>
      </w:rPr>
    </w:lvl>
    <w:lvl w:ilvl="7" w:tplc="2A3214A6">
      <w:numFmt w:val="bullet"/>
      <w:lvlText w:val="•"/>
      <w:lvlJc w:val="left"/>
      <w:pPr>
        <w:ind w:left="6938" w:hanging="360"/>
      </w:pPr>
      <w:rPr>
        <w:rFonts w:hint="default"/>
        <w:lang w:val="en-US" w:eastAsia="en-US" w:bidi="ar-SA"/>
      </w:rPr>
    </w:lvl>
    <w:lvl w:ilvl="8" w:tplc="82708104">
      <w:numFmt w:val="bullet"/>
      <w:lvlText w:val="•"/>
      <w:lvlJc w:val="left"/>
      <w:pPr>
        <w:ind w:left="7812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5C2A0EC8"/>
    <w:multiLevelType w:val="hybridMultilevel"/>
    <w:tmpl w:val="6B285D70"/>
    <w:lvl w:ilvl="0" w:tplc="01EC09C0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3" w15:restartNumberingAfterBreak="0">
    <w:nsid w:val="7D0C10C0"/>
    <w:multiLevelType w:val="hybridMultilevel"/>
    <w:tmpl w:val="BDA85514"/>
    <w:lvl w:ilvl="0" w:tplc="8E8E8722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jAxMDc2MzQ1NTc0MjVQ0lEKTi0uzszPAykwrAUAB729wCwAAAA="/>
  </w:docVars>
  <w:rsids>
    <w:rsidRoot w:val="00DB0FA1"/>
    <w:rsid w:val="000B6861"/>
    <w:rsid w:val="001130F6"/>
    <w:rsid w:val="002A161E"/>
    <w:rsid w:val="00434028"/>
    <w:rsid w:val="004D4E12"/>
    <w:rsid w:val="004E78A5"/>
    <w:rsid w:val="00560245"/>
    <w:rsid w:val="00624A8C"/>
    <w:rsid w:val="00703691"/>
    <w:rsid w:val="008C6249"/>
    <w:rsid w:val="009B00DD"/>
    <w:rsid w:val="009E29D5"/>
    <w:rsid w:val="00A1597D"/>
    <w:rsid w:val="00A47423"/>
    <w:rsid w:val="00AF5069"/>
    <w:rsid w:val="00B442BC"/>
    <w:rsid w:val="00C25C08"/>
    <w:rsid w:val="00C27C77"/>
    <w:rsid w:val="00CC58C1"/>
    <w:rsid w:val="00DB0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04127"/>
  <w15:docId w15:val="{AA35BAD9-E85B-43E5-9E7B-E5F08FB00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</w:style>
  <w:style w:type="paragraph" w:styleId="ListParagraph">
    <w:name w:val="List Paragraph"/>
    <w:basedOn w:val="Normal"/>
    <w:uiPriority w:val="1"/>
    <w:qFormat/>
    <w:pPr>
      <w:ind w:left="82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3402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402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24A8C"/>
    <w:pPr>
      <w:widowControl/>
      <w:autoSpaceDE/>
      <w:autoSpaceDN/>
    </w:pPr>
    <w:rPr>
      <w:rFonts w:ascii="Times New Roman" w:eastAsia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02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24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y.field@bc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xunxu@csudh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xunxu@csudh.ed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poms.org/journal/author_instructions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kongl@usf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607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Xun Xu</dc:creator>
  <cp:lastModifiedBy>J Mack Robinson College of Business</cp:lastModifiedBy>
  <cp:revision>2</cp:revision>
  <dcterms:created xsi:type="dcterms:W3CDTF">2023-09-08T19:29:00Z</dcterms:created>
  <dcterms:modified xsi:type="dcterms:W3CDTF">2023-09-08T19:29:00Z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eb3cff29bde1854d16b0f43718e0596cde8f9e4f5c9448bb4a35ba08c682ff5d</vt:lpwstr>
  </property>
</Properties>
</file>